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27227" w14:textId="4B7BA7E7" w:rsidR="002F3157" w:rsidRPr="006D3E63" w:rsidRDefault="00CB77B2" w:rsidP="00BD42D7">
      <w:pPr>
        <w:jc w:val="center"/>
        <w:rPr>
          <w:b/>
          <w:bCs/>
          <w:sz w:val="22"/>
          <w:szCs w:val="22"/>
        </w:rPr>
      </w:pPr>
      <w:r w:rsidRPr="006D3E63">
        <w:rPr>
          <w:b/>
          <w:bCs/>
          <w:sz w:val="22"/>
          <w:szCs w:val="22"/>
        </w:rPr>
        <w:t xml:space="preserve">Antrag auf </w:t>
      </w:r>
      <w:r w:rsidR="00644EA5">
        <w:rPr>
          <w:b/>
          <w:bCs/>
          <w:sz w:val="22"/>
          <w:szCs w:val="22"/>
        </w:rPr>
        <w:t>Eintragung</w:t>
      </w:r>
      <w:r w:rsidRPr="006D3E63">
        <w:rPr>
          <w:b/>
          <w:bCs/>
          <w:sz w:val="22"/>
          <w:szCs w:val="22"/>
        </w:rPr>
        <w:t xml:space="preserve"> in das Verzeichnis der Vorsitzenden der Prüfungskommissionen der </w:t>
      </w:r>
      <w:r w:rsidR="00FA176A">
        <w:rPr>
          <w:b/>
          <w:bCs/>
          <w:sz w:val="22"/>
          <w:szCs w:val="22"/>
        </w:rPr>
        <w:t>Reifeprüfung</w:t>
      </w:r>
    </w:p>
    <w:tbl>
      <w:tblPr>
        <w:tblStyle w:val="Tabellenraster"/>
        <w:tblpPr w:leftFromText="141" w:rightFromText="141" w:vertAnchor="text" w:horzAnchor="margin" w:tblpY="22"/>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651"/>
        <w:gridCol w:w="390"/>
        <w:gridCol w:w="463"/>
        <w:gridCol w:w="273"/>
        <w:gridCol w:w="1468"/>
        <w:gridCol w:w="709"/>
        <w:gridCol w:w="3684"/>
      </w:tblGrid>
      <w:tr w:rsidR="006D3E63" w:rsidRPr="00C22E6C" w14:paraId="59F9407C" w14:textId="77777777" w:rsidTr="00F83DA3">
        <w:trPr>
          <w:trHeight w:val="413"/>
        </w:trPr>
        <w:tc>
          <w:tcPr>
            <w:tcW w:w="2651" w:type="dxa"/>
          </w:tcPr>
          <w:p w14:paraId="540E7897" w14:textId="77777777" w:rsidR="006D3E63" w:rsidRDefault="006D3E63" w:rsidP="00936456">
            <w:pPr>
              <w:rPr>
                <w:rFonts w:ascii="Arial" w:hAnsi="Arial" w:cs="Arial"/>
                <w:sz w:val="18"/>
                <w:szCs w:val="18"/>
              </w:rPr>
            </w:pPr>
            <w:bookmarkStart w:id="0" w:name="_Hlk9411842"/>
          </w:p>
          <w:p w14:paraId="4A3528B9" w14:textId="77777777" w:rsidR="006D3E63" w:rsidRPr="006F4E0C" w:rsidRDefault="006D3E63" w:rsidP="00936456">
            <w:pPr>
              <w:rPr>
                <w:rFonts w:ascii="Arial" w:hAnsi="Arial" w:cs="Arial"/>
                <w:sz w:val="18"/>
                <w:szCs w:val="18"/>
              </w:rPr>
            </w:pPr>
            <w:r>
              <w:rPr>
                <w:rFonts w:ascii="Arial" w:hAnsi="Arial" w:cs="Arial"/>
                <w:sz w:val="18"/>
                <w:szCs w:val="18"/>
              </w:rPr>
              <w:t>Der/Die unterfertigte</w:t>
            </w:r>
          </w:p>
        </w:tc>
        <w:tc>
          <w:tcPr>
            <w:tcW w:w="6987" w:type="dxa"/>
            <w:gridSpan w:val="6"/>
            <w:tcBorders>
              <w:top w:val="nil"/>
              <w:bottom w:val="single" w:sz="4" w:space="0" w:color="auto"/>
            </w:tcBorders>
            <w:vAlign w:val="bottom"/>
          </w:tcPr>
          <w:p w14:paraId="74682250" w14:textId="79968B96" w:rsidR="006D3E63" w:rsidRPr="00F83DA3" w:rsidRDefault="006D3E63" w:rsidP="00936456">
            <w:pPr>
              <w:rPr>
                <w:rFonts w:ascii="Arial" w:hAnsi="Arial" w:cs="Arial"/>
                <w:sz w:val="18"/>
                <w:szCs w:val="18"/>
              </w:rPr>
            </w:pPr>
            <w:r w:rsidRPr="00F83DA3">
              <w:rPr>
                <w:sz w:val="18"/>
                <w:szCs w:val="18"/>
              </w:rPr>
              <w:fldChar w:fldCharType="begin">
                <w:ffData>
                  <w:name w:val="Text1"/>
                  <w:enabled/>
                  <w:calcOnExit w:val="0"/>
                  <w:textInput/>
                </w:ffData>
              </w:fldChar>
            </w:r>
            <w:bookmarkStart w:id="1" w:name="Text1"/>
            <w:r w:rsidRPr="00F83DA3">
              <w:rPr>
                <w:rFonts w:ascii="Arial" w:hAnsi="Arial" w:cs="Arial"/>
                <w:sz w:val="18"/>
                <w:szCs w:val="18"/>
              </w:rPr>
              <w:instrText xml:space="preserve"> FORMTEXT </w:instrText>
            </w:r>
            <w:r w:rsidRPr="00F83DA3">
              <w:rPr>
                <w:sz w:val="18"/>
                <w:szCs w:val="18"/>
              </w:rPr>
            </w:r>
            <w:r w:rsidRPr="00F83DA3">
              <w:rPr>
                <w:sz w:val="18"/>
                <w:szCs w:val="18"/>
              </w:rPr>
              <w:fldChar w:fldCharType="separate"/>
            </w:r>
            <w:r w:rsidR="00424C3E">
              <w:rPr>
                <w:sz w:val="18"/>
                <w:szCs w:val="18"/>
              </w:rPr>
              <w:t> </w:t>
            </w:r>
            <w:r w:rsidR="00424C3E">
              <w:rPr>
                <w:sz w:val="18"/>
                <w:szCs w:val="18"/>
              </w:rPr>
              <w:t> </w:t>
            </w:r>
            <w:r w:rsidR="00424C3E">
              <w:rPr>
                <w:sz w:val="18"/>
                <w:szCs w:val="18"/>
              </w:rPr>
              <w:t> </w:t>
            </w:r>
            <w:r w:rsidR="00424C3E">
              <w:rPr>
                <w:sz w:val="18"/>
                <w:szCs w:val="18"/>
              </w:rPr>
              <w:t> </w:t>
            </w:r>
            <w:r w:rsidR="00424C3E">
              <w:rPr>
                <w:sz w:val="18"/>
                <w:szCs w:val="18"/>
              </w:rPr>
              <w:t> </w:t>
            </w:r>
            <w:r w:rsidRPr="00F83DA3">
              <w:rPr>
                <w:sz w:val="18"/>
                <w:szCs w:val="18"/>
              </w:rPr>
              <w:fldChar w:fldCharType="end"/>
            </w:r>
            <w:bookmarkEnd w:id="1"/>
          </w:p>
        </w:tc>
      </w:tr>
      <w:tr w:rsidR="006D3E63" w14:paraId="0BCC9964" w14:textId="77777777" w:rsidTr="00F83DA3">
        <w:trPr>
          <w:trHeight w:val="423"/>
        </w:trPr>
        <w:tc>
          <w:tcPr>
            <w:tcW w:w="2651" w:type="dxa"/>
          </w:tcPr>
          <w:p w14:paraId="4A2BC4C4" w14:textId="77777777" w:rsidR="006D3E63" w:rsidRPr="00C22E6C" w:rsidRDefault="006D3E63" w:rsidP="00936456">
            <w:pPr>
              <w:rPr>
                <w:rFonts w:ascii="Arial" w:hAnsi="Arial" w:cs="Arial"/>
                <w:sz w:val="18"/>
                <w:szCs w:val="18"/>
                <w:lang w:val="it-IT"/>
              </w:rPr>
            </w:pPr>
          </w:p>
          <w:p w14:paraId="0C286661" w14:textId="77777777" w:rsidR="006D3E63" w:rsidRPr="006F4E0C" w:rsidRDefault="006D3E63" w:rsidP="00936456">
            <w:pPr>
              <w:rPr>
                <w:rFonts w:ascii="Arial" w:hAnsi="Arial" w:cs="Arial"/>
                <w:sz w:val="18"/>
                <w:szCs w:val="18"/>
              </w:rPr>
            </w:pPr>
            <w:r>
              <w:rPr>
                <w:rFonts w:ascii="Arial" w:hAnsi="Arial" w:cs="Arial"/>
                <w:sz w:val="18"/>
                <w:szCs w:val="18"/>
              </w:rPr>
              <w:t>geboren in</w:t>
            </w:r>
          </w:p>
        </w:tc>
        <w:tc>
          <w:tcPr>
            <w:tcW w:w="2594" w:type="dxa"/>
            <w:gridSpan w:val="4"/>
            <w:tcBorders>
              <w:top w:val="single" w:sz="4" w:space="0" w:color="auto"/>
              <w:bottom w:val="single" w:sz="4" w:space="0" w:color="auto"/>
            </w:tcBorders>
            <w:vAlign w:val="bottom"/>
          </w:tcPr>
          <w:p w14:paraId="04EC3C2F" w14:textId="77777777" w:rsidR="006D3E63" w:rsidRPr="00152630" w:rsidRDefault="006D3E63" w:rsidP="00936456">
            <w:pPr>
              <w:rPr>
                <w:rFonts w:ascii="Arial" w:hAnsi="Arial" w:cs="Arial"/>
              </w:rPr>
            </w:pPr>
            <w:r w:rsidRPr="00152630">
              <w:fldChar w:fldCharType="begin">
                <w:ffData>
                  <w:name w:val="Text2"/>
                  <w:enabled/>
                  <w:calcOnExit w:val="0"/>
                  <w:textInput/>
                </w:ffData>
              </w:fldChar>
            </w:r>
            <w:bookmarkStart w:id="2" w:name="Text2"/>
            <w:r w:rsidRPr="00152630">
              <w:rPr>
                <w:rFonts w:ascii="Arial" w:hAnsi="Arial" w:cs="Arial"/>
              </w:rPr>
              <w:instrText xml:space="preserve"> FORMTEXT </w:instrText>
            </w:r>
            <w:r w:rsidRPr="00152630">
              <w:fldChar w:fldCharType="separate"/>
            </w:r>
            <w:r w:rsidRPr="00152630">
              <w:rPr>
                <w:rFonts w:ascii="Arial" w:hAnsi="Arial" w:cs="Arial"/>
                <w:noProof/>
              </w:rPr>
              <w:t> </w:t>
            </w:r>
            <w:r w:rsidRPr="00152630">
              <w:rPr>
                <w:rFonts w:ascii="Arial" w:hAnsi="Arial" w:cs="Arial"/>
                <w:noProof/>
              </w:rPr>
              <w:t> </w:t>
            </w:r>
            <w:r w:rsidRPr="00152630">
              <w:rPr>
                <w:rFonts w:ascii="Arial" w:hAnsi="Arial" w:cs="Arial"/>
                <w:noProof/>
              </w:rPr>
              <w:t> </w:t>
            </w:r>
            <w:r w:rsidRPr="00152630">
              <w:rPr>
                <w:rFonts w:ascii="Arial" w:hAnsi="Arial" w:cs="Arial"/>
                <w:noProof/>
              </w:rPr>
              <w:t> </w:t>
            </w:r>
            <w:r w:rsidRPr="00152630">
              <w:rPr>
                <w:rFonts w:ascii="Arial" w:hAnsi="Arial" w:cs="Arial"/>
                <w:noProof/>
              </w:rPr>
              <w:t> </w:t>
            </w:r>
            <w:r w:rsidRPr="00152630">
              <w:fldChar w:fldCharType="end"/>
            </w:r>
            <w:bookmarkEnd w:id="2"/>
          </w:p>
        </w:tc>
        <w:tc>
          <w:tcPr>
            <w:tcW w:w="709" w:type="dxa"/>
            <w:tcBorders>
              <w:top w:val="single" w:sz="4" w:space="0" w:color="auto"/>
            </w:tcBorders>
          </w:tcPr>
          <w:p w14:paraId="75CD793D" w14:textId="77777777" w:rsidR="006D3E63" w:rsidRDefault="006D3E63" w:rsidP="00936456">
            <w:pPr>
              <w:jc w:val="center"/>
              <w:rPr>
                <w:rFonts w:ascii="Arial" w:hAnsi="Arial" w:cs="Arial"/>
                <w:sz w:val="18"/>
                <w:szCs w:val="18"/>
              </w:rPr>
            </w:pPr>
          </w:p>
          <w:p w14:paraId="66B112C4" w14:textId="77777777" w:rsidR="006D3E63" w:rsidRPr="0044732E" w:rsidRDefault="006D3E63" w:rsidP="00936456">
            <w:pPr>
              <w:jc w:val="center"/>
              <w:rPr>
                <w:rFonts w:ascii="Arial" w:hAnsi="Arial" w:cs="Arial"/>
                <w:sz w:val="18"/>
                <w:szCs w:val="18"/>
              </w:rPr>
            </w:pPr>
            <w:r>
              <w:rPr>
                <w:rFonts w:ascii="Arial" w:hAnsi="Arial" w:cs="Arial"/>
                <w:sz w:val="18"/>
                <w:szCs w:val="18"/>
              </w:rPr>
              <w:t>a</w:t>
            </w:r>
            <w:r w:rsidRPr="0044732E">
              <w:rPr>
                <w:rFonts w:ascii="Arial" w:hAnsi="Arial" w:cs="Arial"/>
                <w:sz w:val="18"/>
                <w:szCs w:val="18"/>
              </w:rPr>
              <w:t>m</w:t>
            </w:r>
          </w:p>
        </w:tc>
        <w:tc>
          <w:tcPr>
            <w:tcW w:w="3684" w:type="dxa"/>
            <w:tcBorders>
              <w:top w:val="single" w:sz="4" w:space="0" w:color="auto"/>
              <w:bottom w:val="single" w:sz="4" w:space="0" w:color="auto"/>
            </w:tcBorders>
            <w:vAlign w:val="bottom"/>
          </w:tcPr>
          <w:p w14:paraId="3229E1EA" w14:textId="77777777" w:rsidR="006D3E63" w:rsidRPr="00F83DA3" w:rsidRDefault="006D3E63" w:rsidP="00936456">
            <w:pPr>
              <w:rPr>
                <w:rFonts w:ascii="Arial" w:hAnsi="Arial" w:cs="Arial"/>
                <w:sz w:val="18"/>
                <w:szCs w:val="18"/>
              </w:rPr>
            </w:pPr>
            <w:r w:rsidRPr="00F83DA3">
              <w:rPr>
                <w:rFonts w:ascii="Arial" w:hAnsi="Arial" w:cs="Arial"/>
                <w:sz w:val="18"/>
                <w:szCs w:val="18"/>
              </w:rPr>
              <w:t xml:space="preserve"> </w:t>
            </w:r>
            <w:r w:rsidRPr="00F83DA3">
              <w:rPr>
                <w:sz w:val="18"/>
                <w:szCs w:val="18"/>
              </w:rPr>
              <w:fldChar w:fldCharType="begin">
                <w:ffData>
                  <w:name w:val="Text3"/>
                  <w:enabled/>
                  <w:calcOnExit w:val="0"/>
                  <w:textInput/>
                </w:ffData>
              </w:fldChar>
            </w:r>
            <w:r w:rsidRPr="00F83DA3">
              <w:rPr>
                <w:rFonts w:ascii="Arial" w:hAnsi="Arial" w:cs="Arial"/>
                <w:sz w:val="18"/>
                <w:szCs w:val="18"/>
              </w:rPr>
              <w:instrText xml:space="preserve"> </w:instrText>
            </w:r>
            <w:bookmarkStart w:id="3" w:name="Text3"/>
            <w:r w:rsidRPr="00F83DA3">
              <w:rPr>
                <w:rFonts w:ascii="Arial" w:hAnsi="Arial" w:cs="Arial"/>
                <w:sz w:val="18"/>
                <w:szCs w:val="18"/>
              </w:rPr>
              <w:instrText xml:space="preserve">FORMTEXT </w:instrText>
            </w:r>
            <w:r w:rsidRPr="00F83DA3">
              <w:rPr>
                <w:sz w:val="18"/>
                <w:szCs w:val="18"/>
              </w:rPr>
            </w:r>
            <w:r w:rsidRPr="00F83DA3">
              <w:rPr>
                <w:sz w:val="18"/>
                <w:szCs w:val="18"/>
              </w:rPr>
              <w:fldChar w:fldCharType="separate"/>
            </w:r>
            <w:r w:rsidRPr="00F83DA3">
              <w:rPr>
                <w:rFonts w:ascii="Arial" w:hAnsi="Arial" w:cs="Arial"/>
                <w:sz w:val="18"/>
                <w:szCs w:val="18"/>
              </w:rPr>
              <w:t> </w:t>
            </w:r>
            <w:r w:rsidRPr="00F83DA3">
              <w:rPr>
                <w:rFonts w:ascii="Arial" w:hAnsi="Arial" w:cs="Arial"/>
                <w:sz w:val="18"/>
                <w:szCs w:val="18"/>
              </w:rPr>
              <w:t> </w:t>
            </w:r>
            <w:r w:rsidRPr="00F83DA3">
              <w:rPr>
                <w:rFonts w:ascii="Arial" w:hAnsi="Arial" w:cs="Arial"/>
                <w:sz w:val="18"/>
                <w:szCs w:val="18"/>
              </w:rPr>
              <w:t> </w:t>
            </w:r>
            <w:r w:rsidRPr="00F83DA3">
              <w:rPr>
                <w:rFonts w:ascii="Arial" w:hAnsi="Arial" w:cs="Arial"/>
                <w:sz w:val="18"/>
                <w:szCs w:val="18"/>
              </w:rPr>
              <w:t> </w:t>
            </w:r>
            <w:r w:rsidRPr="00F83DA3">
              <w:rPr>
                <w:rFonts w:ascii="Arial" w:hAnsi="Arial" w:cs="Arial"/>
                <w:sz w:val="18"/>
                <w:szCs w:val="18"/>
              </w:rPr>
              <w:t> </w:t>
            </w:r>
            <w:r w:rsidRPr="00F83DA3">
              <w:rPr>
                <w:sz w:val="18"/>
                <w:szCs w:val="18"/>
              </w:rPr>
              <w:fldChar w:fldCharType="end"/>
            </w:r>
            <w:bookmarkEnd w:id="3"/>
          </w:p>
        </w:tc>
      </w:tr>
      <w:bookmarkEnd w:id="0"/>
      <w:tr w:rsidR="00F83DA3" w14:paraId="20520234" w14:textId="77777777" w:rsidTr="00F83DA3">
        <w:trPr>
          <w:trHeight w:val="279"/>
        </w:trPr>
        <w:tc>
          <w:tcPr>
            <w:tcW w:w="2651" w:type="dxa"/>
          </w:tcPr>
          <w:p w14:paraId="2F8EECBB" w14:textId="77777777" w:rsidR="00A703EC" w:rsidRDefault="00A703EC" w:rsidP="006D3E63">
            <w:pPr>
              <w:rPr>
                <w:rFonts w:ascii="Arial" w:hAnsi="Arial" w:cs="Arial"/>
                <w:sz w:val="18"/>
                <w:szCs w:val="18"/>
              </w:rPr>
            </w:pPr>
          </w:p>
          <w:p w14:paraId="07370087" w14:textId="2D6B6C8A" w:rsidR="00F83DA3" w:rsidRDefault="00F83DA3" w:rsidP="006D3E63">
            <w:pPr>
              <w:rPr>
                <w:sz w:val="18"/>
                <w:szCs w:val="18"/>
              </w:rPr>
            </w:pPr>
            <w:r>
              <w:rPr>
                <w:rFonts w:ascii="Arial" w:hAnsi="Arial" w:cs="Arial"/>
                <w:sz w:val="18"/>
                <w:szCs w:val="18"/>
              </w:rPr>
              <w:t>Dienstalter mit unbefristetem Arbeitsvertrag</w:t>
            </w:r>
            <w:r w:rsidR="00A505A8">
              <w:rPr>
                <w:rFonts w:ascii="Arial" w:hAnsi="Arial" w:cs="Arial"/>
                <w:sz w:val="18"/>
                <w:szCs w:val="18"/>
              </w:rPr>
              <w:t xml:space="preserve"> </w:t>
            </w:r>
          </w:p>
        </w:tc>
        <w:tc>
          <w:tcPr>
            <w:tcW w:w="6987" w:type="dxa"/>
            <w:gridSpan w:val="6"/>
            <w:vAlign w:val="bottom"/>
          </w:tcPr>
          <w:p w14:paraId="641BF9FB" w14:textId="6CDCDC52" w:rsidR="00F83DA3" w:rsidRDefault="00A505A8" w:rsidP="00DD7FFD">
            <w:pPr>
              <w:jc w:val="both"/>
              <w:rPr>
                <w:sz w:val="18"/>
                <w:szCs w:val="18"/>
              </w:rPr>
            </w:pPr>
            <w:r>
              <w:rPr>
                <w:rFonts w:ascii="Arial" w:hAnsi="Arial" w:cs="Arial"/>
                <w:sz w:val="18"/>
                <w:szCs w:val="18"/>
              </w:rPr>
              <w:t>(</w:t>
            </w:r>
            <w:r w:rsidRPr="00A505A8">
              <w:rPr>
                <w:rFonts w:ascii="Arial" w:hAnsi="Arial" w:cs="Arial"/>
                <w:sz w:val="18"/>
                <w:szCs w:val="18"/>
              </w:rPr>
              <w:t>Für das</w:t>
            </w:r>
            <w:r>
              <w:rPr>
                <w:rFonts w:ascii="Arial" w:hAnsi="Arial" w:cs="Arial"/>
                <w:sz w:val="18"/>
                <w:szCs w:val="18"/>
              </w:rPr>
              <w:t xml:space="preserve"> </w:t>
            </w:r>
            <w:r w:rsidRPr="00A505A8">
              <w:rPr>
                <w:rFonts w:ascii="Arial" w:hAnsi="Arial" w:cs="Arial"/>
                <w:sz w:val="18"/>
                <w:szCs w:val="18"/>
              </w:rPr>
              <w:t>Errechnen des Dienstalters wird die Lehrtätigkeit an der Oberschule als auch an den anderen Schulstufen zusammengezählt</w:t>
            </w:r>
            <w:r>
              <w:rPr>
                <w:rFonts w:ascii="Arial" w:hAnsi="Arial" w:cs="Arial"/>
                <w:sz w:val="18"/>
                <w:szCs w:val="18"/>
              </w:rPr>
              <w:t>.</w:t>
            </w:r>
            <w:r w:rsidR="002133C4">
              <w:rPr>
                <w:rFonts w:ascii="Arial" w:hAnsi="Arial" w:cs="Arial"/>
                <w:sz w:val="18"/>
                <w:szCs w:val="18"/>
              </w:rPr>
              <w:t xml:space="preserve"> </w:t>
            </w:r>
            <w:r w:rsidR="002133C4" w:rsidRPr="002133C4">
              <w:rPr>
                <w:rFonts w:ascii="Arial" w:hAnsi="Arial" w:cs="Arial"/>
                <w:sz w:val="18"/>
                <w:szCs w:val="18"/>
              </w:rPr>
              <w:t>Für die Berechnung des Dienstalters zählt auch das laufende Schuljahr 2025/26</w:t>
            </w:r>
            <w:r w:rsidR="002133C4">
              <w:rPr>
                <w:rFonts w:ascii="Arial" w:hAnsi="Arial" w:cs="Arial"/>
                <w:sz w:val="18"/>
                <w:szCs w:val="18"/>
              </w:rPr>
              <w:t>.</w:t>
            </w:r>
            <w:r>
              <w:rPr>
                <w:rFonts w:ascii="Arial" w:hAnsi="Arial" w:cs="Arial"/>
                <w:sz w:val="18"/>
                <w:szCs w:val="18"/>
              </w:rPr>
              <w:t>)</w:t>
            </w:r>
          </w:p>
        </w:tc>
      </w:tr>
      <w:tr w:rsidR="00F83DA3" w14:paraId="58A473DF" w14:textId="77777777" w:rsidTr="00F83DA3">
        <w:trPr>
          <w:trHeight w:val="279"/>
        </w:trPr>
        <w:tc>
          <w:tcPr>
            <w:tcW w:w="2651" w:type="dxa"/>
          </w:tcPr>
          <w:p w14:paraId="5EB90323" w14:textId="472BCCDD" w:rsidR="00F83DA3" w:rsidRDefault="00F83DA3" w:rsidP="001F3CDE">
            <w:pPr>
              <w:rPr>
                <w:sz w:val="18"/>
                <w:szCs w:val="18"/>
              </w:rPr>
            </w:pPr>
          </w:p>
        </w:tc>
        <w:tc>
          <w:tcPr>
            <w:tcW w:w="6987" w:type="dxa"/>
            <w:gridSpan w:val="6"/>
            <w:vAlign w:val="bottom"/>
          </w:tcPr>
          <w:p w14:paraId="7ABA5038" w14:textId="59F102DB" w:rsidR="00F83DA3" w:rsidRPr="00F83DA3" w:rsidRDefault="00F83DA3" w:rsidP="006D3E63">
            <w:pPr>
              <w:rPr>
                <w:rFonts w:ascii="Arial" w:hAnsi="Arial" w:cs="Arial"/>
              </w:rPr>
            </w:pPr>
            <w:r w:rsidRPr="00F83DA3">
              <w:rPr>
                <w:highlight w:val="lightGray"/>
              </w:rPr>
              <w:fldChar w:fldCharType="begin">
                <w:ffData>
                  <w:name w:val="Kontrollkästchen1"/>
                  <w:enabled/>
                  <w:calcOnExit w:val="0"/>
                  <w:checkBox>
                    <w:sizeAuto/>
                    <w:default w:val="0"/>
                    <w:checked w:val="0"/>
                  </w:checkBox>
                </w:ffData>
              </w:fldChar>
            </w:r>
            <w:bookmarkStart w:id="4" w:name="Kontrollkästchen1"/>
            <w:r w:rsidRPr="00F83DA3">
              <w:rPr>
                <w:rFonts w:ascii="Arial" w:hAnsi="Arial" w:cs="Arial"/>
                <w:highlight w:val="lightGray"/>
              </w:rPr>
              <w:instrText xml:space="preserve"> FORMCHECKBOX </w:instrText>
            </w:r>
            <w:r w:rsidRPr="00F83DA3">
              <w:rPr>
                <w:highlight w:val="lightGray"/>
              </w:rPr>
            </w:r>
            <w:r w:rsidRPr="00F83DA3">
              <w:rPr>
                <w:highlight w:val="lightGray"/>
              </w:rPr>
              <w:fldChar w:fldCharType="separate"/>
            </w:r>
            <w:r w:rsidRPr="00F83DA3">
              <w:rPr>
                <w:highlight w:val="lightGray"/>
              </w:rPr>
              <w:fldChar w:fldCharType="end"/>
            </w:r>
            <w:bookmarkEnd w:id="4"/>
            <w:r w:rsidRPr="00F83DA3">
              <w:rPr>
                <w:rFonts w:ascii="Arial" w:hAnsi="Arial" w:cs="Arial"/>
              </w:rPr>
              <w:t xml:space="preserve"> mindestens zehn Jahre mit unbefristetem Arbeitsvertrag</w:t>
            </w:r>
          </w:p>
        </w:tc>
      </w:tr>
      <w:tr w:rsidR="00F83DA3" w14:paraId="7803FF31" w14:textId="77777777" w:rsidTr="004F0CC2">
        <w:trPr>
          <w:trHeight w:val="279"/>
        </w:trPr>
        <w:tc>
          <w:tcPr>
            <w:tcW w:w="2651" w:type="dxa"/>
          </w:tcPr>
          <w:p w14:paraId="6AB2E44A" w14:textId="77777777" w:rsidR="00F83DA3" w:rsidRDefault="00F83DA3" w:rsidP="001F3CDE">
            <w:pPr>
              <w:rPr>
                <w:sz w:val="18"/>
                <w:szCs w:val="18"/>
              </w:rPr>
            </w:pPr>
          </w:p>
        </w:tc>
        <w:tc>
          <w:tcPr>
            <w:tcW w:w="6987" w:type="dxa"/>
            <w:gridSpan w:val="6"/>
            <w:vAlign w:val="bottom"/>
          </w:tcPr>
          <w:p w14:paraId="6BECD714" w14:textId="4F02F21F" w:rsidR="00F83DA3" w:rsidRPr="00F83DA3" w:rsidRDefault="00F83DA3" w:rsidP="00DD7FFD">
            <w:pPr>
              <w:jc w:val="both"/>
              <w:rPr>
                <w:rFonts w:ascii="Arial" w:hAnsi="Arial" w:cs="Arial"/>
              </w:rPr>
            </w:pPr>
            <w:r w:rsidRPr="00F83DA3">
              <w:rPr>
                <w:highlight w:val="lightGray"/>
              </w:rPr>
              <w:fldChar w:fldCharType="begin">
                <w:ffData>
                  <w:name w:val="Kontrollkästchen1"/>
                  <w:enabled/>
                  <w:calcOnExit w:val="0"/>
                  <w:checkBox>
                    <w:sizeAuto/>
                    <w:default w:val="0"/>
                    <w:checked w:val="0"/>
                  </w:checkBox>
                </w:ffData>
              </w:fldChar>
            </w:r>
            <w:r w:rsidRPr="00F83DA3">
              <w:rPr>
                <w:rFonts w:ascii="Arial" w:hAnsi="Arial" w:cs="Arial"/>
                <w:highlight w:val="lightGray"/>
              </w:rPr>
              <w:instrText xml:space="preserve"> FORMCHECKBOX </w:instrText>
            </w:r>
            <w:r w:rsidRPr="00F83DA3">
              <w:rPr>
                <w:highlight w:val="lightGray"/>
              </w:rPr>
            </w:r>
            <w:r w:rsidRPr="00F83DA3">
              <w:rPr>
                <w:highlight w:val="lightGray"/>
              </w:rPr>
              <w:fldChar w:fldCharType="separate"/>
            </w:r>
            <w:r w:rsidRPr="00F83DA3">
              <w:rPr>
                <w:highlight w:val="lightGray"/>
              </w:rPr>
              <w:fldChar w:fldCharType="end"/>
            </w:r>
            <w:r w:rsidRPr="00F83DA3">
              <w:rPr>
                <w:rFonts w:ascii="Arial" w:hAnsi="Arial" w:cs="Arial"/>
              </w:rPr>
              <w:t xml:space="preserve"> mindestens fünf Jahre mit unbefristetem Arbeitsvertrag</w:t>
            </w:r>
            <w:r w:rsidR="000F1D72">
              <w:rPr>
                <w:rFonts w:ascii="Arial" w:hAnsi="Arial" w:cs="Arial"/>
              </w:rPr>
              <w:t xml:space="preserve"> </w:t>
            </w:r>
            <w:r w:rsidR="000F1D72" w:rsidRPr="000F1D72">
              <w:rPr>
                <w:rFonts w:ascii="Arial" w:hAnsi="Arial" w:cs="Arial"/>
                <w:sz w:val="18"/>
                <w:szCs w:val="18"/>
              </w:rPr>
              <w:t xml:space="preserve">(diese Kategorie von Lehrpersonen </w:t>
            </w:r>
            <w:r w:rsidR="000F1D72">
              <w:rPr>
                <w:rFonts w:ascii="Arial" w:hAnsi="Arial" w:cs="Arial"/>
                <w:sz w:val="18"/>
                <w:szCs w:val="18"/>
              </w:rPr>
              <w:t>kann</w:t>
            </w:r>
            <w:r w:rsidR="000F1D72" w:rsidRPr="000F1D72">
              <w:rPr>
                <w:rFonts w:ascii="Arial" w:hAnsi="Arial" w:cs="Arial"/>
                <w:sz w:val="18"/>
                <w:szCs w:val="18"/>
              </w:rPr>
              <w:t xml:space="preserve"> in Ausnahmefällen als Vorsitzende eingesetzt werden, wenn ein Vorsitzender/eine Vorsitzende kurzfristig ausfällt)</w:t>
            </w:r>
          </w:p>
        </w:tc>
      </w:tr>
      <w:tr w:rsidR="004F0CC2" w14:paraId="3936C4BD" w14:textId="77777777" w:rsidTr="004F0CC2">
        <w:trPr>
          <w:trHeight w:val="440"/>
        </w:trPr>
        <w:tc>
          <w:tcPr>
            <w:tcW w:w="2651" w:type="dxa"/>
          </w:tcPr>
          <w:p w14:paraId="4845C7D3" w14:textId="77777777" w:rsidR="004F0CC2" w:rsidRDefault="004F0CC2" w:rsidP="001F3CDE">
            <w:pPr>
              <w:rPr>
                <w:rFonts w:ascii="Arial" w:hAnsi="Arial" w:cs="Arial"/>
                <w:sz w:val="18"/>
                <w:szCs w:val="18"/>
              </w:rPr>
            </w:pPr>
          </w:p>
          <w:p w14:paraId="171626B5" w14:textId="28C086FC" w:rsidR="004F0CC2" w:rsidRDefault="004F0CC2" w:rsidP="001F3CDE">
            <w:pPr>
              <w:rPr>
                <w:sz w:val="18"/>
                <w:szCs w:val="18"/>
              </w:rPr>
            </w:pPr>
            <w:r w:rsidRPr="004F0CC2">
              <w:rPr>
                <w:rFonts w:ascii="Arial" w:hAnsi="Arial" w:cs="Arial"/>
                <w:sz w:val="18"/>
                <w:szCs w:val="18"/>
              </w:rPr>
              <w:t>Dienstsitz</w:t>
            </w:r>
            <w:r w:rsidR="0089477F">
              <w:rPr>
                <w:rFonts w:ascii="Arial" w:hAnsi="Arial" w:cs="Arial"/>
                <w:sz w:val="18"/>
                <w:szCs w:val="18"/>
              </w:rPr>
              <w:t xml:space="preserve"> (Angabe der Schule)</w:t>
            </w:r>
          </w:p>
        </w:tc>
        <w:tc>
          <w:tcPr>
            <w:tcW w:w="6987" w:type="dxa"/>
            <w:gridSpan w:val="6"/>
            <w:tcBorders>
              <w:bottom w:val="single" w:sz="4" w:space="0" w:color="auto"/>
            </w:tcBorders>
            <w:vAlign w:val="bottom"/>
          </w:tcPr>
          <w:p w14:paraId="47D7B490" w14:textId="1A8D14C6" w:rsidR="004F0CC2" w:rsidRPr="00F83DA3" w:rsidRDefault="004F0CC2" w:rsidP="004F0CC2">
            <w:pPr>
              <w:rPr>
                <w:highlight w:val="lightGray"/>
              </w:rPr>
            </w:pPr>
            <w:r w:rsidRPr="004F0CC2">
              <w:rPr>
                <w:noProof/>
              </w:rPr>
              <w:fldChar w:fldCharType="begin">
                <w:ffData>
                  <w:name w:val=""/>
                  <w:enabled/>
                  <w:calcOnExit w:val="0"/>
                  <w:textInput/>
                </w:ffData>
              </w:fldChar>
            </w:r>
            <w:r w:rsidRPr="00152630">
              <w:rPr>
                <w:rFonts w:ascii="Arial" w:hAnsi="Arial" w:cs="Arial"/>
                <w:noProof/>
              </w:rPr>
              <w:instrText xml:space="preserve"> FORMTEXT </w:instrText>
            </w:r>
            <w:r w:rsidRPr="004F0CC2">
              <w:rPr>
                <w:noProof/>
              </w:rPr>
            </w:r>
            <w:r w:rsidRPr="004F0CC2">
              <w:rPr>
                <w:noProof/>
              </w:rPr>
              <w:fldChar w:fldCharType="separate"/>
            </w:r>
            <w:r w:rsidRPr="00152630">
              <w:rPr>
                <w:rFonts w:ascii="Arial" w:hAnsi="Arial" w:cs="Arial"/>
                <w:noProof/>
              </w:rPr>
              <w:t> </w:t>
            </w:r>
            <w:r w:rsidRPr="00152630">
              <w:rPr>
                <w:rFonts w:ascii="Arial" w:hAnsi="Arial" w:cs="Arial"/>
                <w:noProof/>
              </w:rPr>
              <w:t> </w:t>
            </w:r>
            <w:r w:rsidRPr="00152630">
              <w:rPr>
                <w:rFonts w:ascii="Arial" w:hAnsi="Arial" w:cs="Arial"/>
                <w:noProof/>
              </w:rPr>
              <w:t> </w:t>
            </w:r>
            <w:r w:rsidRPr="00152630">
              <w:rPr>
                <w:rFonts w:ascii="Arial" w:hAnsi="Arial" w:cs="Arial"/>
                <w:noProof/>
              </w:rPr>
              <w:t> </w:t>
            </w:r>
            <w:r w:rsidRPr="00152630">
              <w:rPr>
                <w:rFonts w:ascii="Arial" w:hAnsi="Arial" w:cs="Arial"/>
                <w:noProof/>
              </w:rPr>
              <w:t> </w:t>
            </w:r>
            <w:r w:rsidRPr="004F0CC2">
              <w:rPr>
                <w:noProof/>
              </w:rPr>
              <w:fldChar w:fldCharType="end"/>
            </w:r>
          </w:p>
        </w:tc>
      </w:tr>
      <w:tr w:rsidR="00F83DA3" w14:paraId="1C2BB7F4" w14:textId="77777777" w:rsidTr="00936456">
        <w:tc>
          <w:tcPr>
            <w:tcW w:w="9638" w:type="dxa"/>
            <w:gridSpan w:val="7"/>
          </w:tcPr>
          <w:p w14:paraId="1BD6D811" w14:textId="48B632EC" w:rsidR="00F83DA3" w:rsidRPr="0044732E" w:rsidRDefault="00F83DA3" w:rsidP="006D3E63">
            <w:pPr>
              <w:jc w:val="center"/>
              <w:rPr>
                <w:rFonts w:ascii="Arial" w:hAnsi="Arial" w:cs="Arial"/>
                <w:sz w:val="18"/>
                <w:szCs w:val="18"/>
              </w:rPr>
            </w:pPr>
          </w:p>
        </w:tc>
      </w:tr>
      <w:tr w:rsidR="000F1D72" w14:paraId="6D9B6683" w14:textId="77777777" w:rsidTr="00936456">
        <w:tc>
          <w:tcPr>
            <w:tcW w:w="9638" w:type="dxa"/>
            <w:gridSpan w:val="7"/>
          </w:tcPr>
          <w:p w14:paraId="29D864AF" w14:textId="10CC5C42" w:rsidR="000F1D72" w:rsidRPr="0044732E" w:rsidRDefault="000F1D72" w:rsidP="006D3E63">
            <w:pPr>
              <w:jc w:val="center"/>
              <w:rPr>
                <w:b/>
                <w:sz w:val="18"/>
                <w:szCs w:val="18"/>
              </w:rPr>
            </w:pPr>
            <w:r w:rsidRPr="0044732E">
              <w:rPr>
                <w:rFonts w:ascii="Arial" w:hAnsi="Arial" w:cs="Arial"/>
                <w:b/>
                <w:sz w:val="18"/>
                <w:szCs w:val="18"/>
              </w:rPr>
              <w:t>ersucht</w:t>
            </w:r>
          </w:p>
        </w:tc>
      </w:tr>
      <w:tr w:rsidR="00F83DA3" w14:paraId="5E212489" w14:textId="77777777" w:rsidTr="00936456">
        <w:tc>
          <w:tcPr>
            <w:tcW w:w="9638" w:type="dxa"/>
            <w:gridSpan w:val="7"/>
          </w:tcPr>
          <w:p w14:paraId="6FA3131D" w14:textId="77777777" w:rsidR="00F83DA3" w:rsidRPr="0044732E" w:rsidRDefault="00F83DA3" w:rsidP="006D3E63">
            <w:pPr>
              <w:jc w:val="center"/>
              <w:rPr>
                <w:b/>
                <w:sz w:val="18"/>
                <w:szCs w:val="18"/>
              </w:rPr>
            </w:pPr>
          </w:p>
        </w:tc>
      </w:tr>
      <w:tr w:rsidR="00F83DA3" w14:paraId="41CCCC84" w14:textId="77777777" w:rsidTr="00936456">
        <w:trPr>
          <w:trHeight w:val="457"/>
        </w:trPr>
        <w:tc>
          <w:tcPr>
            <w:tcW w:w="9638" w:type="dxa"/>
            <w:gridSpan w:val="7"/>
          </w:tcPr>
          <w:p w14:paraId="4A588AAC" w14:textId="78271F1B" w:rsidR="00F83DA3" w:rsidRPr="006D3E63" w:rsidRDefault="00F83DA3" w:rsidP="00936456">
            <w:pPr>
              <w:jc w:val="both"/>
              <w:rPr>
                <w:rFonts w:ascii="Arial" w:hAnsi="Arial" w:cs="Arial"/>
                <w:b/>
              </w:rPr>
            </w:pPr>
            <w:r w:rsidRPr="006D3E63">
              <w:rPr>
                <w:rFonts w:ascii="Arial" w:hAnsi="Arial" w:cs="Arial"/>
              </w:rPr>
              <w:t xml:space="preserve">um </w:t>
            </w:r>
            <w:r>
              <w:rPr>
                <w:rFonts w:ascii="Arial" w:hAnsi="Arial" w:cs="Arial"/>
              </w:rPr>
              <w:t>Eintragung</w:t>
            </w:r>
            <w:r w:rsidRPr="006D3E63">
              <w:rPr>
                <w:rFonts w:ascii="Arial" w:hAnsi="Arial" w:cs="Arial"/>
              </w:rPr>
              <w:t xml:space="preserve"> </w:t>
            </w:r>
            <w:r>
              <w:rPr>
                <w:rFonts w:ascii="Arial" w:hAnsi="Arial" w:cs="Arial"/>
              </w:rPr>
              <w:t xml:space="preserve">in das </w:t>
            </w:r>
            <w:r w:rsidRPr="006D3E63">
              <w:rPr>
                <w:rFonts w:ascii="Arial" w:hAnsi="Arial" w:cs="Arial"/>
              </w:rPr>
              <w:t xml:space="preserve">Verzeichnis der Vorsitzenden der Prüfungskommissionen der </w:t>
            </w:r>
            <w:r w:rsidR="00DD70A9">
              <w:rPr>
                <w:rFonts w:ascii="Arial" w:hAnsi="Arial" w:cs="Arial"/>
              </w:rPr>
              <w:t>Reifeprüfung</w:t>
            </w:r>
            <w:r>
              <w:rPr>
                <w:rFonts w:ascii="Arial" w:hAnsi="Arial" w:cs="Arial"/>
              </w:rPr>
              <w:t>.</w:t>
            </w:r>
          </w:p>
        </w:tc>
      </w:tr>
      <w:tr w:rsidR="00F83DA3" w14:paraId="32E111EE" w14:textId="77777777" w:rsidTr="00BD42D7">
        <w:trPr>
          <w:trHeight w:val="203"/>
        </w:trPr>
        <w:tc>
          <w:tcPr>
            <w:tcW w:w="9638" w:type="dxa"/>
            <w:gridSpan w:val="7"/>
          </w:tcPr>
          <w:p w14:paraId="7106F48F" w14:textId="77777777" w:rsidR="00F83DA3" w:rsidRPr="006D3E63" w:rsidRDefault="00F83DA3" w:rsidP="00936456">
            <w:pPr>
              <w:jc w:val="both"/>
            </w:pPr>
          </w:p>
        </w:tc>
      </w:tr>
      <w:tr w:rsidR="00F83DA3" w14:paraId="445E5B1F" w14:textId="77777777" w:rsidTr="00F83DA3">
        <w:trPr>
          <w:trHeight w:val="573"/>
        </w:trPr>
        <w:tc>
          <w:tcPr>
            <w:tcW w:w="2651" w:type="dxa"/>
            <w:vMerge w:val="restart"/>
          </w:tcPr>
          <w:p w14:paraId="68CEAA3C" w14:textId="77777777" w:rsidR="00F83DA3" w:rsidRDefault="00F83DA3" w:rsidP="00936456">
            <w:pPr>
              <w:jc w:val="both"/>
              <w:rPr>
                <w:rFonts w:ascii="Arial" w:hAnsi="Arial" w:cs="Arial"/>
                <w:sz w:val="18"/>
                <w:szCs w:val="18"/>
              </w:rPr>
            </w:pPr>
          </w:p>
          <w:p w14:paraId="5B65A82C" w14:textId="2EADBE6B" w:rsidR="00F83DA3" w:rsidRPr="006F4E0C" w:rsidRDefault="00F83DA3" w:rsidP="00936456">
            <w:pPr>
              <w:jc w:val="both"/>
              <w:rPr>
                <w:rFonts w:ascii="Arial" w:hAnsi="Arial" w:cs="Arial"/>
                <w:sz w:val="18"/>
                <w:szCs w:val="18"/>
              </w:rPr>
            </w:pPr>
            <w:r>
              <w:rPr>
                <w:rFonts w:ascii="Arial" w:hAnsi="Arial" w:cs="Arial"/>
                <w:sz w:val="18"/>
                <w:szCs w:val="18"/>
              </w:rPr>
              <w:t>Anmerkungen</w:t>
            </w:r>
          </w:p>
        </w:tc>
        <w:tc>
          <w:tcPr>
            <w:tcW w:w="6987" w:type="dxa"/>
            <w:gridSpan w:val="6"/>
            <w:tcBorders>
              <w:bottom w:val="single" w:sz="4" w:space="0" w:color="auto"/>
            </w:tcBorders>
            <w:vAlign w:val="bottom"/>
          </w:tcPr>
          <w:p w14:paraId="65F17ACC" w14:textId="77777777" w:rsidR="00F83DA3" w:rsidRDefault="00F83DA3" w:rsidP="00936456">
            <w:pPr>
              <w:rPr>
                <w:rFonts w:ascii="Arial" w:hAnsi="Arial" w:cs="Arial"/>
                <w:i/>
                <w:sz w:val="18"/>
                <w:szCs w:val="18"/>
              </w:rPr>
            </w:pPr>
          </w:p>
          <w:p w14:paraId="7C00C3A4" w14:textId="77777777" w:rsidR="00F83DA3" w:rsidRPr="006F4E0C" w:rsidRDefault="002133C4" w:rsidP="00936456">
            <w:pPr>
              <w:rPr>
                <w:rFonts w:ascii="Arial" w:hAnsi="Arial" w:cs="Arial"/>
                <w:i/>
                <w:sz w:val="18"/>
                <w:szCs w:val="18"/>
              </w:rPr>
            </w:pPr>
            <w:sdt>
              <w:sdtPr>
                <w:rPr>
                  <w:sz w:val="18"/>
                  <w:szCs w:val="18"/>
                </w:rPr>
                <w:id w:val="-1518157265"/>
                <w:lock w:val="contentLocked"/>
                <w:placeholder>
                  <w:docPart w:val="316A448A8E754B848852A585E7E55896"/>
                </w:placeholder>
                <w:group/>
              </w:sdtPr>
              <w:sdtEndPr/>
              <w:sdtContent>
                <w:r w:rsidR="00F83DA3">
                  <w:rPr>
                    <w:sz w:val="18"/>
                    <w:szCs w:val="18"/>
                  </w:rPr>
                  <w:fldChar w:fldCharType="begin">
                    <w:ffData>
                      <w:name w:val="Text5"/>
                      <w:enabled/>
                      <w:calcOnExit w:val="0"/>
                      <w:textInput/>
                    </w:ffData>
                  </w:fldChar>
                </w:r>
                <w:r w:rsidR="00F83DA3">
                  <w:rPr>
                    <w:rFonts w:ascii="Arial" w:hAnsi="Arial" w:cs="Arial"/>
                    <w:sz w:val="18"/>
                    <w:szCs w:val="18"/>
                  </w:rPr>
                  <w:instrText xml:space="preserve"> FORMTEXT </w:instrText>
                </w:r>
                <w:r w:rsidR="00F83DA3">
                  <w:rPr>
                    <w:sz w:val="18"/>
                    <w:szCs w:val="18"/>
                  </w:rPr>
                </w:r>
                <w:r w:rsidR="00F83DA3">
                  <w:rPr>
                    <w:sz w:val="18"/>
                    <w:szCs w:val="18"/>
                  </w:rPr>
                  <w:fldChar w:fldCharType="separate"/>
                </w:r>
                <w:r w:rsidR="00F83DA3">
                  <w:rPr>
                    <w:rFonts w:ascii="Arial" w:hAnsi="Arial" w:cs="Arial"/>
                    <w:noProof/>
                    <w:sz w:val="18"/>
                    <w:szCs w:val="18"/>
                  </w:rPr>
                  <w:t> </w:t>
                </w:r>
                <w:r w:rsidR="00F83DA3">
                  <w:rPr>
                    <w:rFonts w:ascii="Arial" w:hAnsi="Arial" w:cs="Arial"/>
                    <w:noProof/>
                    <w:sz w:val="18"/>
                    <w:szCs w:val="18"/>
                  </w:rPr>
                  <w:t> </w:t>
                </w:r>
                <w:r w:rsidR="00F83DA3">
                  <w:rPr>
                    <w:rFonts w:ascii="Arial" w:hAnsi="Arial" w:cs="Arial"/>
                    <w:noProof/>
                    <w:sz w:val="18"/>
                    <w:szCs w:val="18"/>
                  </w:rPr>
                  <w:t> </w:t>
                </w:r>
                <w:r w:rsidR="00F83DA3">
                  <w:rPr>
                    <w:rFonts w:ascii="Arial" w:hAnsi="Arial" w:cs="Arial"/>
                    <w:noProof/>
                    <w:sz w:val="18"/>
                    <w:szCs w:val="18"/>
                  </w:rPr>
                  <w:t> </w:t>
                </w:r>
                <w:r w:rsidR="00F83DA3">
                  <w:rPr>
                    <w:rFonts w:ascii="Arial" w:hAnsi="Arial" w:cs="Arial"/>
                    <w:noProof/>
                    <w:sz w:val="18"/>
                    <w:szCs w:val="18"/>
                  </w:rPr>
                  <w:t> </w:t>
                </w:r>
                <w:r w:rsidR="00F83DA3">
                  <w:rPr>
                    <w:sz w:val="18"/>
                    <w:szCs w:val="18"/>
                  </w:rPr>
                  <w:fldChar w:fldCharType="end"/>
                </w:r>
              </w:sdtContent>
            </w:sdt>
          </w:p>
        </w:tc>
      </w:tr>
      <w:tr w:rsidR="00F83DA3" w14:paraId="7D88EB0E" w14:textId="77777777" w:rsidTr="00BD42D7">
        <w:trPr>
          <w:trHeight w:val="60"/>
        </w:trPr>
        <w:tc>
          <w:tcPr>
            <w:tcW w:w="2651" w:type="dxa"/>
            <w:vMerge/>
            <w:tcBorders>
              <w:top w:val="single" w:sz="4" w:space="0" w:color="auto"/>
            </w:tcBorders>
          </w:tcPr>
          <w:p w14:paraId="72DA8781" w14:textId="77777777" w:rsidR="00F83DA3" w:rsidRDefault="00F83DA3" w:rsidP="00936456">
            <w:pPr>
              <w:jc w:val="both"/>
              <w:rPr>
                <w:rFonts w:ascii="Arial" w:hAnsi="Arial" w:cs="Arial"/>
                <w:sz w:val="18"/>
                <w:szCs w:val="18"/>
              </w:rPr>
            </w:pPr>
          </w:p>
        </w:tc>
        <w:tc>
          <w:tcPr>
            <w:tcW w:w="6987" w:type="dxa"/>
            <w:gridSpan w:val="6"/>
            <w:tcBorders>
              <w:top w:val="single" w:sz="4" w:space="0" w:color="auto"/>
            </w:tcBorders>
          </w:tcPr>
          <w:p w14:paraId="448D587F" w14:textId="6A61311E" w:rsidR="00F83DA3" w:rsidRDefault="00F83DA3" w:rsidP="006D3E63">
            <w:pPr>
              <w:rPr>
                <w:rFonts w:ascii="Arial" w:hAnsi="Arial" w:cs="Arial"/>
                <w:i/>
                <w:sz w:val="18"/>
                <w:szCs w:val="18"/>
              </w:rPr>
            </w:pPr>
          </w:p>
        </w:tc>
      </w:tr>
      <w:tr w:rsidR="00F83DA3" w:rsidRPr="00CE110B" w14:paraId="11F36032" w14:textId="77777777" w:rsidTr="00F83DA3">
        <w:trPr>
          <w:trHeight w:val="571"/>
        </w:trPr>
        <w:tc>
          <w:tcPr>
            <w:tcW w:w="3504" w:type="dxa"/>
            <w:gridSpan w:val="3"/>
            <w:vAlign w:val="bottom"/>
          </w:tcPr>
          <w:p w14:paraId="33EE87E5" w14:textId="77777777" w:rsidR="00F83DA3" w:rsidRDefault="00F83DA3" w:rsidP="00936456">
            <w:pPr>
              <w:rPr>
                <w:rFonts w:ascii="Arial" w:hAnsi="Arial" w:cs="Arial"/>
                <w:sz w:val="18"/>
                <w:szCs w:val="18"/>
              </w:rPr>
            </w:pPr>
            <w:r>
              <w:rPr>
                <w:sz w:val="18"/>
                <w:szCs w:val="18"/>
              </w:rPr>
              <w:fldChar w:fldCharType="begin">
                <w:ffData>
                  <w:name w:val="Text5"/>
                  <w:enabled/>
                  <w:calcOnExit w:val="0"/>
                  <w:textInput/>
                </w:ffData>
              </w:fldChar>
            </w:r>
            <w:r>
              <w:rPr>
                <w:rFonts w:ascii="Arial" w:hAnsi="Arial" w:cs="Arial"/>
                <w:sz w:val="18"/>
                <w:szCs w:val="18"/>
              </w:rPr>
              <w:instrText xml:space="preserve"> FORMTEXT </w:instrText>
            </w:r>
            <w:r>
              <w:rPr>
                <w:sz w:val="18"/>
                <w:szCs w:val="18"/>
              </w:rPr>
            </w:r>
            <w:r>
              <w:rPr>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sz w:val="18"/>
                <w:szCs w:val="18"/>
              </w:rPr>
              <w:fldChar w:fldCharType="end"/>
            </w:r>
          </w:p>
        </w:tc>
        <w:tc>
          <w:tcPr>
            <w:tcW w:w="6134" w:type="dxa"/>
            <w:gridSpan w:val="4"/>
            <w:vAlign w:val="bottom"/>
          </w:tcPr>
          <w:p w14:paraId="60E024DF" w14:textId="3EC4FB2D" w:rsidR="00F83DA3" w:rsidRDefault="00A768A9" w:rsidP="00936456">
            <w:pPr>
              <w:rPr>
                <w:rFonts w:ascii="Arial" w:hAnsi="Arial" w:cs="Arial"/>
                <w:sz w:val="18"/>
                <w:szCs w:val="18"/>
              </w:rPr>
            </w:pPr>
            <w:r>
              <w:rPr>
                <w:rFonts w:ascii="Arial" w:hAnsi="Arial" w:cs="Arial"/>
                <w:sz w:val="18"/>
                <w:szCs w:val="18"/>
              </w:rPr>
              <w:t xml:space="preserve">     </w:t>
            </w:r>
            <w:r>
              <w:rPr>
                <w:sz w:val="18"/>
                <w:szCs w:val="18"/>
              </w:rPr>
              <w:t xml:space="preserve"> </w:t>
            </w:r>
            <w:sdt>
              <w:sdtPr>
                <w:rPr>
                  <w:sz w:val="18"/>
                  <w:szCs w:val="18"/>
                </w:rPr>
                <w:id w:val="-919248325"/>
                <w:lock w:val="contentLocked"/>
                <w:placeholder>
                  <w:docPart w:val="F70890EF3EA540C29244078779DB6493"/>
                </w:placeholder>
                <w:group/>
              </w:sdtPr>
              <w:sdtEndPr/>
              <w:sdtContent>
                <w:r>
                  <w:rPr>
                    <w:sz w:val="18"/>
                    <w:szCs w:val="18"/>
                  </w:rPr>
                  <w:fldChar w:fldCharType="begin">
                    <w:ffData>
                      <w:name w:val="Text5"/>
                      <w:enabled/>
                      <w:calcOnExit w:val="0"/>
                      <w:textInput/>
                    </w:ffData>
                  </w:fldChar>
                </w:r>
                <w:r>
                  <w:rPr>
                    <w:rFonts w:ascii="Arial" w:hAnsi="Arial" w:cs="Arial"/>
                    <w:sz w:val="18"/>
                    <w:szCs w:val="18"/>
                  </w:rPr>
                  <w:instrText xml:space="preserve"> FORMTEXT </w:instrText>
                </w:r>
                <w:r>
                  <w:rPr>
                    <w:sz w:val="18"/>
                    <w:szCs w:val="18"/>
                  </w:rPr>
                </w:r>
                <w:r>
                  <w:rPr>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sz w:val="18"/>
                    <w:szCs w:val="18"/>
                  </w:rPr>
                  <w:fldChar w:fldCharType="end"/>
                </w:r>
              </w:sdtContent>
            </w:sdt>
          </w:p>
        </w:tc>
      </w:tr>
      <w:tr w:rsidR="00F83DA3" w:rsidRPr="00CE110B" w14:paraId="329200D6" w14:textId="77777777" w:rsidTr="00F83DA3">
        <w:trPr>
          <w:trHeight w:val="429"/>
        </w:trPr>
        <w:tc>
          <w:tcPr>
            <w:tcW w:w="3041" w:type="dxa"/>
            <w:gridSpan w:val="2"/>
            <w:tcBorders>
              <w:top w:val="single" w:sz="4" w:space="0" w:color="auto"/>
            </w:tcBorders>
          </w:tcPr>
          <w:p w14:paraId="40BE2832" w14:textId="77777777" w:rsidR="00F83DA3" w:rsidRPr="00DB6BE9" w:rsidRDefault="00F83DA3" w:rsidP="00936456">
            <w:pPr>
              <w:jc w:val="center"/>
              <w:rPr>
                <w:rFonts w:ascii="Arial" w:hAnsi="Arial" w:cs="Arial"/>
                <w:sz w:val="18"/>
                <w:szCs w:val="18"/>
              </w:rPr>
            </w:pPr>
            <w:r w:rsidRPr="00A031B1">
              <w:rPr>
                <w:rFonts w:ascii="Arial" w:hAnsi="Arial" w:cs="Arial"/>
                <w:sz w:val="16"/>
                <w:szCs w:val="16"/>
              </w:rPr>
              <w:t>(Ort und Datum)</w:t>
            </w:r>
          </w:p>
        </w:tc>
        <w:tc>
          <w:tcPr>
            <w:tcW w:w="736" w:type="dxa"/>
            <w:gridSpan w:val="2"/>
          </w:tcPr>
          <w:p w14:paraId="5A18CB52" w14:textId="77777777" w:rsidR="00F83DA3" w:rsidRPr="00DB6BE9" w:rsidRDefault="00F83DA3" w:rsidP="00936456">
            <w:pPr>
              <w:jc w:val="both"/>
              <w:rPr>
                <w:rFonts w:ascii="Arial" w:hAnsi="Arial" w:cs="Arial"/>
                <w:sz w:val="18"/>
                <w:szCs w:val="18"/>
              </w:rPr>
            </w:pPr>
          </w:p>
        </w:tc>
        <w:tc>
          <w:tcPr>
            <w:tcW w:w="5861" w:type="dxa"/>
            <w:gridSpan w:val="3"/>
            <w:tcBorders>
              <w:top w:val="single" w:sz="4" w:space="0" w:color="auto"/>
            </w:tcBorders>
          </w:tcPr>
          <w:p w14:paraId="043CFBBC" w14:textId="77777777" w:rsidR="00F83DA3" w:rsidRPr="00DB6BE9" w:rsidRDefault="00F83DA3" w:rsidP="00936456">
            <w:pPr>
              <w:jc w:val="center"/>
              <w:rPr>
                <w:rFonts w:ascii="Arial" w:hAnsi="Arial" w:cs="Arial"/>
                <w:sz w:val="18"/>
                <w:szCs w:val="18"/>
              </w:rPr>
            </w:pPr>
            <w:r w:rsidRPr="00A031B1">
              <w:rPr>
                <w:rFonts w:ascii="Arial" w:hAnsi="Arial" w:cs="Arial"/>
                <w:sz w:val="16"/>
                <w:szCs w:val="16"/>
              </w:rPr>
              <w:t>(Unterschrift)</w:t>
            </w:r>
          </w:p>
        </w:tc>
      </w:tr>
    </w:tbl>
    <w:p w14:paraId="4E42141D" w14:textId="6614B50F" w:rsidR="006D3E63" w:rsidRDefault="006D3E63" w:rsidP="00BD42D7">
      <w:pPr>
        <w:spacing w:after="0"/>
        <w:rPr>
          <w:b/>
          <w:sz w:val="16"/>
          <w:szCs w:val="16"/>
        </w:rPr>
      </w:pPr>
      <w:bookmarkStart w:id="5" w:name="_Hlk521940037"/>
      <w:r>
        <w:rPr>
          <w:b/>
          <w:sz w:val="16"/>
          <w:szCs w:val="16"/>
        </w:rPr>
        <w:t>Information gemäß Art. 13 der Verordnung (EU) 2016/679 des Europäischen Parlaments und des Rates vom 27. April 2016</w:t>
      </w:r>
    </w:p>
    <w:p w14:paraId="580A8881" w14:textId="7EAB50E5" w:rsidR="006D3E63" w:rsidRPr="000F04EB" w:rsidRDefault="001260B8" w:rsidP="00BD42D7">
      <w:pPr>
        <w:spacing w:after="0"/>
        <w:jc w:val="both"/>
        <w:rPr>
          <w:b/>
          <w:sz w:val="16"/>
          <w:szCs w:val="16"/>
        </w:rPr>
      </w:pPr>
      <w:r>
        <w:rPr>
          <w:b/>
          <w:sz w:val="16"/>
          <w:szCs w:val="16"/>
        </w:rPr>
        <w:t>Verantwortlicher</w:t>
      </w:r>
      <w:r w:rsidR="006D3E63" w:rsidRPr="000F04EB">
        <w:rPr>
          <w:b/>
          <w:sz w:val="16"/>
          <w:szCs w:val="16"/>
        </w:rPr>
        <w:t xml:space="preserve"> für die Datenverarbeitung: </w:t>
      </w:r>
      <w:r>
        <w:rPr>
          <w:sz w:val="16"/>
          <w:szCs w:val="16"/>
        </w:rPr>
        <w:t>Verantwortlich</w:t>
      </w:r>
      <w:r w:rsidR="006D3E63" w:rsidRPr="000F04EB">
        <w:rPr>
          <w:sz w:val="16"/>
          <w:szCs w:val="16"/>
        </w:rPr>
        <w:t xml:space="preserve"> für die Datenverarbeitung ist die Autonome Provinz Bozen, Silvius-Magnago-Platz Nr. 1, Landhaus 1, 39100, Bozen, E-Mail: </w:t>
      </w:r>
      <w:hyperlink r:id="rId8" w:history="1">
        <w:r w:rsidR="006D3E63" w:rsidRPr="00E55145">
          <w:rPr>
            <w:rStyle w:val="Hyperlink"/>
            <w:sz w:val="16"/>
            <w:szCs w:val="16"/>
          </w:rPr>
          <w:t>generaldirektion@provinz.bz.it</w:t>
        </w:r>
      </w:hyperlink>
      <w:r w:rsidR="006D3E63">
        <w:rPr>
          <w:sz w:val="16"/>
          <w:szCs w:val="16"/>
        </w:rPr>
        <w:t xml:space="preserve"> </w:t>
      </w:r>
    </w:p>
    <w:p w14:paraId="2723B340" w14:textId="77777777" w:rsidR="006D3E63" w:rsidRPr="000F04EB" w:rsidRDefault="006D3E63" w:rsidP="00BD42D7">
      <w:pPr>
        <w:spacing w:after="0"/>
        <w:jc w:val="both"/>
        <w:rPr>
          <w:sz w:val="16"/>
          <w:szCs w:val="16"/>
        </w:rPr>
      </w:pPr>
      <w:r w:rsidRPr="000F04EB">
        <w:rPr>
          <w:sz w:val="16"/>
          <w:szCs w:val="16"/>
        </w:rPr>
        <w:t xml:space="preserve">PEC: </w:t>
      </w:r>
      <w:hyperlink r:id="rId9" w:history="1">
        <w:r w:rsidRPr="00E55145">
          <w:rPr>
            <w:rStyle w:val="Hyperlink"/>
            <w:sz w:val="16"/>
            <w:szCs w:val="16"/>
          </w:rPr>
          <w:t>generaldirektion.direzionegenerale@pec.prov.bz.it</w:t>
        </w:r>
      </w:hyperlink>
      <w:r>
        <w:rPr>
          <w:sz w:val="16"/>
          <w:szCs w:val="16"/>
        </w:rPr>
        <w:t xml:space="preserve"> </w:t>
      </w:r>
    </w:p>
    <w:p w14:paraId="1FA077CB" w14:textId="77777777" w:rsidR="006D3E63" w:rsidRPr="000F04EB" w:rsidRDefault="006D3E63" w:rsidP="00BD42D7">
      <w:pPr>
        <w:spacing w:after="0"/>
        <w:jc w:val="both"/>
        <w:rPr>
          <w:sz w:val="16"/>
          <w:szCs w:val="16"/>
        </w:rPr>
      </w:pPr>
      <w:r w:rsidRPr="000F04EB">
        <w:rPr>
          <w:b/>
          <w:sz w:val="16"/>
          <w:szCs w:val="16"/>
        </w:rPr>
        <w:t>Datenschutzbeauftragte (DSB</w:t>
      </w:r>
      <w:r w:rsidRPr="000F04EB">
        <w:rPr>
          <w:sz w:val="16"/>
          <w:szCs w:val="16"/>
        </w:rPr>
        <w:t xml:space="preserve">): Die Kontaktdaten der DSB der Autonomen Provinz Bozen sind folgende: Autonome Provinz Bozen, Landhaus 1, Organisationsamt, Silvius-Magnago-Platz Nr. 1, 39100 Bozen; E-Mail: </w:t>
      </w:r>
      <w:hyperlink r:id="rId10" w:history="1">
        <w:r w:rsidRPr="00E55145">
          <w:rPr>
            <w:rStyle w:val="Hyperlink"/>
            <w:sz w:val="16"/>
            <w:szCs w:val="16"/>
          </w:rPr>
          <w:t>dsb@provinz.bz.it</w:t>
        </w:r>
      </w:hyperlink>
      <w:r>
        <w:rPr>
          <w:sz w:val="16"/>
          <w:szCs w:val="16"/>
        </w:rPr>
        <w:t xml:space="preserve"> </w:t>
      </w:r>
      <w:r w:rsidRPr="000F04EB">
        <w:rPr>
          <w:sz w:val="16"/>
          <w:szCs w:val="16"/>
        </w:rPr>
        <w:t xml:space="preserve">PEC: </w:t>
      </w:r>
      <w:hyperlink r:id="rId11" w:history="1">
        <w:r w:rsidRPr="000F04EB">
          <w:rPr>
            <w:rStyle w:val="Hyperlink"/>
            <w:sz w:val="16"/>
            <w:szCs w:val="16"/>
          </w:rPr>
          <w:t>rpd_dsb@pec.prov.bz.it</w:t>
        </w:r>
      </w:hyperlink>
    </w:p>
    <w:p w14:paraId="6A205C8B" w14:textId="0C6E7DF8" w:rsidR="006D3E63" w:rsidRDefault="006D3E63" w:rsidP="00BD42D7">
      <w:pPr>
        <w:spacing w:after="0"/>
        <w:jc w:val="both"/>
        <w:rPr>
          <w:sz w:val="16"/>
          <w:szCs w:val="16"/>
        </w:rPr>
      </w:pPr>
      <w:r>
        <w:rPr>
          <w:b/>
          <w:sz w:val="16"/>
          <w:szCs w:val="16"/>
        </w:rPr>
        <w:t xml:space="preserve">Zweck der Verarbeitung: </w:t>
      </w:r>
      <w:r>
        <w:rPr>
          <w:sz w:val="16"/>
          <w:szCs w:val="16"/>
        </w:rPr>
        <w:t xml:space="preserve">Die </w:t>
      </w:r>
      <w:r w:rsidR="00454480">
        <w:rPr>
          <w:sz w:val="16"/>
          <w:szCs w:val="16"/>
        </w:rPr>
        <w:t xml:space="preserve">fakultativ </w:t>
      </w:r>
      <w:r>
        <w:rPr>
          <w:sz w:val="16"/>
          <w:szCs w:val="16"/>
        </w:rPr>
        <w:t xml:space="preserve">übermittelten Daten werden vom dazu befugten Landespersonal, auch in elektronischer Form, für institutionelle Zwecke verarbeitet, um das Verwaltungsverfahren für die Durchführung der </w:t>
      </w:r>
      <w:r w:rsidR="00D6206E">
        <w:rPr>
          <w:sz w:val="16"/>
          <w:szCs w:val="16"/>
        </w:rPr>
        <w:t>Reifeprüfung</w:t>
      </w:r>
      <w:r>
        <w:rPr>
          <w:sz w:val="16"/>
          <w:szCs w:val="16"/>
        </w:rPr>
        <w:t xml:space="preserve"> laut staatlichen Bestimmungen zur </w:t>
      </w:r>
      <w:r w:rsidR="00A2434C">
        <w:rPr>
          <w:sz w:val="16"/>
          <w:szCs w:val="16"/>
        </w:rPr>
        <w:t>Reifeprüfung</w:t>
      </w:r>
      <w:r w:rsidR="00663D7C">
        <w:rPr>
          <w:sz w:val="16"/>
          <w:szCs w:val="16"/>
        </w:rPr>
        <w:t xml:space="preserve"> (Gv.D. Nr. 62/2017</w:t>
      </w:r>
      <w:r>
        <w:rPr>
          <w:sz w:val="16"/>
          <w:szCs w:val="16"/>
        </w:rPr>
        <w:t>)</w:t>
      </w:r>
      <w:r w:rsidR="00663D7C">
        <w:rPr>
          <w:sz w:val="16"/>
          <w:szCs w:val="16"/>
        </w:rPr>
        <w:t xml:space="preserve"> und laut Durchführungsverordnung zu den staatlichen Abschlussprüfungen der Unterstufe und der Oberschule (DLH Nr. 13/2018) abwickeln zu können. </w:t>
      </w:r>
      <w:r>
        <w:rPr>
          <w:sz w:val="16"/>
          <w:szCs w:val="16"/>
        </w:rPr>
        <w:t>Die mit der Verarbeitung betraute Person ist der Direktor der Abteilung 16 Bildungsverwaltung an seinem Dienstsitz</w:t>
      </w:r>
      <w:r>
        <w:rPr>
          <w:color w:val="0000FF"/>
          <w:sz w:val="16"/>
          <w:szCs w:val="16"/>
        </w:rPr>
        <w:t>.</w:t>
      </w:r>
    </w:p>
    <w:p w14:paraId="768B2A5E" w14:textId="77777777" w:rsidR="006D3E63" w:rsidRDefault="006D3E63" w:rsidP="00BD42D7">
      <w:pPr>
        <w:spacing w:after="0"/>
        <w:jc w:val="both"/>
        <w:rPr>
          <w:sz w:val="16"/>
          <w:szCs w:val="16"/>
        </w:rPr>
      </w:pPr>
      <w:r>
        <w:rPr>
          <w:b/>
          <w:sz w:val="16"/>
          <w:szCs w:val="16"/>
        </w:rPr>
        <w:t xml:space="preserve">Mitteilung und Datenempfänger: </w:t>
      </w:r>
      <w:r>
        <w:rPr>
          <w:sz w:val="16"/>
          <w:szCs w:val="16"/>
        </w:rPr>
        <w:t>Die von Ihnen bereitgestellten Daten werden nicht Dritten mitgeteilt. Die Daten können aber weiteren Rechtsträgern mitgeteilt werden, die Dienstleistungen in Zusammenhang mit der Wartung und Verwaltung des informationstechnischen Systems der Landesverwaltung und/oder der institutionellen Website des Landes, auch durch Cloud Computing, erbringen. Der Cloud Provider Microsoft Italien GmbH, welcher Dienstleister der Office365 Suite ist, hat sich aufgrund des bestehenden Vertrags verpflichtet, personenbezogene Daten nicht außerhalb der Europäischen Union und der Länder des Europäischen Wirtschaftsraums (Norwegen, Island, Lichtenstein) zu übermitteln.</w:t>
      </w:r>
    </w:p>
    <w:p w14:paraId="53E54B3D" w14:textId="77777777" w:rsidR="006D3E63" w:rsidRDefault="006D3E63" w:rsidP="00BD42D7">
      <w:pPr>
        <w:spacing w:after="0"/>
        <w:jc w:val="both"/>
        <w:rPr>
          <w:sz w:val="16"/>
          <w:szCs w:val="16"/>
        </w:rPr>
      </w:pPr>
      <w:r>
        <w:rPr>
          <w:b/>
          <w:sz w:val="16"/>
          <w:szCs w:val="16"/>
        </w:rPr>
        <w:t xml:space="preserve">Datenübermittlungen: </w:t>
      </w:r>
      <w:r>
        <w:rPr>
          <w:sz w:val="16"/>
          <w:szCs w:val="16"/>
        </w:rPr>
        <w:t>Die von ihnen bereitgestellten Daten werden nicht an Drittländer übermittelt.</w:t>
      </w:r>
    </w:p>
    <w:p w14:paraId="1E843D00" w14:textId="77777777" w:rsidR="006D3E63" w:rsidRDefault="006D3E63" w:rsidP="00BD42D7">
      <w:pPr>
        <w:spacing w:after="0"/>
        <w:jc w:val="both"/>
        <w:rPr>
          <w:sz w:val="16"/>
          <w:szCs w:val="16"/>
        </w:rPr>
      </w:pPr>
      <w:r>
        <w:rPr>
          <w:b/>
          <w:sz w:val="16"/>
          <w:szCs w:val="16"/>
        </w:rPr>
        <w:t xml:space="preserve">Verbreitung: </w:t>
      </w:r>
      <w:r>
        <w:rPr>
          <w:sz w:val="16"/>
          <w:szCs w:val="16"/>
        </w:rPr>
        <w:t xml:space="preserve">Die von ihnen übermittelten personenbezogenen Daten werden nicht verbreitet. </w:t>
      </w:r>
    </w:p>
    <w:p w14:paraId="5224FAAC" w14:textId="6A443B8B" w:rsidR="006D3E63" w:rsidRDefault="006D3E63" w:rsidP="00BD42D7">
      <w:pPr>
        <w:spacing w:after="0"/>
        <w:jc w:val="both"/>
        <w:rPr>
          <w:sz w:val="16"/>
          <w:szCs w:val="16"/>
        </w:rPr>
      </w:pPr>
      <w:r>
        <w:rPr>
          <w:b/>
          <w:sz w:val="16"/>
          <w:szCs w:val="16"/>
        </w:rPr>
        <w:t>Dauer:</w:t>
      </w:r>
      <w:r>
        <w:rPr>
          <w:sz w:val="16"/>
          <w:szCs w:val="16"/>
        </w:rPr>
        <w:t xml:space="preserve"> Die Daten werden so</w:t>
      </w:r>
      <w:r w:rsidR="008039D2">
        <w:rPr>
          <w:sz w:val="16"/>
          <w:szCs w:val="16"/>
        </w:rPr>
        <w:t xml:space="preserve"> </w:t>
      </w:r>
      <w:r>
        <w:rPr>
          <w:sz w:val="16"/>
          <w:szCs w:val="16"/>
        </w:rPr>
        <w:t xml:space="preserve">lange gespeichert, als sie zur Erfüllung der in den Bereichen Abgaben, Buchhaltung und Verwaltung geltenden rechtlichen Verpflichtungen benötigt werden. Nach dem Abschluss des Verfahrens werden die Daten gemäß den einschlägigen Landesbestimmungen zur Aufbewahrung der Verwaltungsunterlagen skartiert. </w:t>
      </w:r>
    </w:p>
    <w:p w14:paraId="6FB171DF" w14:textId="77777777" w:rsidR="006D3E63" w:rsidRDefault="006D3E63" w:rsidP="00BD42D7">
      <w:pPr>
        <w:spacing w:after="0"/>
        <w:jc w:val="both"/>
        <w:rPr>
          <w:color w:val="000000"/>
          <w:sz w:val="16"/>
          <w:szCs w:val="16"/>
        </w:rPr>
      </w:pPr>
      <w:r>
        <w:rPr>
          <w:b/>
          <w:sz w:val="16"/>
          <w:szCs w:val="16"/>
        </w:rPr>
        <w:t>Automatisierte Entscheidungsfindung:</w:t>
      </w:r>
      <w:r>
        <w:rPr>
          <w:sz w:val="16"/>
          <w:szCs w:val="16"/>
        </w:rPr>
        <w:t xml:space="preserve"> Die Verarbeitung der Daten stützt sich nicht auf eine automatisierte Entscheidungsfindung.</w:t>
      </w:r>
    </w:p>
    <w:p w14:paraId="056A6C9B" w14:textId="45F980AF" w:rsidR="006D3E63" w:rsidRPr="00174D49" w:rsidRDefault="006D3E63" w:rsidP="00BD42D7">
      <w:pPr>
        <w:spacing w:after="0"/>
        <w:jc w:val="both"/>
        <w:rPr>
          <w:sz w:val="16"/>
          <w:szCs w:val="16"/>
        </w:rPr>
      </w:pPr>
      <w:r w:rsidRPr="00174D49">
        <w:rPr>
          <w:b/>
          <w:sz w:val="16"/>
          <w:szCs w:val="16"/>
        </w:rPr>
        <w:t xml:space="preserve">Rechte der betroffenen Person: </w:t>
      </w:r>
      <w:r w:rsidRPr="00174D49">
        <w:rPr>
          <w:sz w:val="16"/>
          <w:szCs w:val="16"/>
        </w:rPr>
        <w:t xml:space="preserve">Gemäß den geltenden Bestimmungen erhält die betroffene Person auf Antrag jederzeit Zugang zu den sie betreffenden Daten und es steht ihr das Recht auf Berichtigung oder Vervollständigung unrichtiger bzw. unvollständiger Daten zu; sofern die gesetzlichen Voraussetzungen gegeben sind, kann sie sich der Verarbeitung widersetzen oder die Löschung der Daten oder die Einschränkung der Verarbeitung verlangen. Im letztgenannten Fall dürfen die personenbezogenen Daten, die Gegenstand der Einschränkung der Verarbeitung sind, von ihrer Speicherung abgesehen, nur mit Einwilligung der betroffenen Person, zur Geltendmachung, Ausübung oder Verteidigung von Rechtsansprüchen des Verantwortlichen, zum Schutz der Rechte Dritter oder aus Gründen eines wichtigen öffentlichen Interesses verarbeitet werden. </w:t>
      </w:r>
    </w:p>
    <w:p w14:paraId="5ED51BB2" w14:textId="77777777" w:rsidR="006D3E63" w:rsidRPr="00174D49" w:rsidRDefault="006D3E63" w:rsidP="00BD42D7">
      <w:pPr>
        <w:spacing w:after="0"/>
        <w:jc w:val="both"/>
        <w:rPr>
          <w:sz w:val="16"/>
          <w:szCs w:val="16"/>
        </w:rPr>
      </w:pPr>
      <w:r w:rsidRPr="00174D49">
        <w:rPr>
          <w:sz w:val="16"/>
          <w:szCs w:val="16"/>
        </w:rPr>
        <w:t xml:space="preserve">Das entsprechende Antragsformular steht auf der Webseite </w:t>
      </w:r>
      <w:hyperlink r:id="rId12" w:history="1">
        <w:r w:rsidRPr="00E55145">
          <w:rPr>
            <w:rStyle w:val="Hyperlink"/>
            <w:sz w:val="16"/>
            <w:szCs w:val="16"/>
          </w:rPr>
          <w:t>http://www.provinz.bz.it/de/transparente-verwaltung/zusaetzliche-infos.asp</w:t>
        </w:r>
      </w:hyperlink>
      <w:r>
        <w:rPr>
          <w:sz w:val="16"/>
          <w:szCs w:val="16"/>
        </w:rPr>
        <w:t xml:space="preserve"> </w:t>
      </w:r>
      <w:r w:rsidRPr="00174D49">
        <w:rPr>
          <w:sz w:val="16"/>
          <w:szCs w:val="16"/>
        </w:rPr>
        <w:t xml:space="preserve"> zur Verfügung. </w:t>
      </w:r>
    </w:p>
    <w:p w14:paraId="7D9599BA" w14:textId="494CFD3F" w:rsidR="006D3E63" w:rsidRDefault="006D3E63" w:rsidP="00BD42D7">
      <w:pPr>
        <w:spacing w:after="0"/>
        <w:jc w:val="both"/>
      </w:pPr>
      <w:r w:rsidRPr="00174D49">
        <w:rPr>
          <w:b/>
          <w:sz w:val="16"/>
          <w:szCs w:val="16"/>
        </w:rPr>
        <w:t xml:space="preserve">Rechtsbehelfe: </w:t>
      </w:r>
      <w:r w:rsidRPr="00174D49">
        <w:rPr>
          <w:sz w:val="16"/>
          <w:szCs w:val="16"/>
        </w:rPr>
        <w:t>Erhält die betroffene Person auf ihren Antrag nicht innerhalb von 30 Tagen nach Eingang − diese Frist kann um weitere 60 Tage verlängert werden, wenn dies wegen der Komplexität oder wegen der hohen Anzahl von Anträgen erforderlich ist – eine Rückmeldung, kann sie Beschwerde bei der Datenschutzbehörde oder Rekurs bei Gericht einlegen.</w:t>
      </w:r>
      <w:bookmarkEnd w:id="5"/>
    </w:p>
    <w:sectPr w:rsidR="006D3E63">
      <w:head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39EBD" w14:textId="77777777" w:rsidR="00CB77B2" w:rsidRDefault="00CB77B2" w:rsidP="00CB77B2">
      <w:pPr>
        <w:spacing w:after="0" w:line="240" w:lineRule="auto"/>
      </w:pPr>
      <w:r>
        <w:separator/>
      </w:r>
    </w:p>
  </w:endnote>
  <w:endnote w:type="continuationSeparator" w:id="0">
    <w:p w14:paraId="5BA7B4A0" w14:textId="77777777" w:rsidR="00CB77B2" w:rsidRDefault="00CB77B2" w:rsidP="00CB77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DFA45" w14:textId="77777777" w:rsidR="00CB77B2" w:rsidRDefault="00CB77B2" w:rsidP="00CB77B2">
      <w:pPr>
        <w:spacing w:after="0" w:line="240" w:lineRule="auto"/>
      </w:pPr>
      <w:r>
        <w:separator/>
      </w:r>
    </w:p>
  </w:footnote>
  <w:footnote w:type="continuationSeparator" w:id="0">
    <w:p w14:paraId="38DBD981" w14:textId="77777777" w:rsidR="00CB77B2" w:rsidRDefault="00CB77B2" w:rsidP="00CB77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60772" w14:textId="378C4CB7" w:rsidR="00CB77B2" w:rsidRPr="006D3E63" w:rsidRDefault="00CB77B2">
    <w:pPr>
      <w:pStyle w:val="Kopfzeile"/>
      <w:rPr>
        <w:sz w:val="18"/>
        <w:szCs w:val="18"/>
      </w:rPr>
    </w:pPr>
    <w:r w:rsidRPr="006D3E63">
      <w:rPr>
        <w:sz w:val="18"/>
        <w:szCs w:val="18"/>
      </w:rPr>
      <w:t xml:space="preserve">Das ausgefüllte Antragsformular kann an folgende E-Mail-Adresse gesandt werden: </w:t>
    </w:r>
    <w:hyperlink r:id="rId1" w:history="1">
      <w:r w:rsidRPr="006D3E63">
        <w:rPr>
          <w:rStyle w:val="Hyperlink"/>
          <w:sz w:val="18"/>
          <w:szCs w:val="18"/>
        </w:rPr>
        <w:t>matura@provinz.bz.it</w:t>
      </w:r>
    </w:hyperlink>
    <w:r w:rsidRPr="006D3E63">
      <w:rPr>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74AB9"/>
    <w:multiLevelType w:val="hybridMultilevel"/>
    <w:tmpl w:val="E3B42740"/>
    <w:lvl w:ilvl="0" w:tplc="B58C70C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094119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5AB"/>
    <w:rsid w:val="000336F4"/>
    <w:rsid w:val="000F1D72"/>
    <w:rsid w:val="00110325"/>
    <w:rsid w:val="001260B8"/>
    <w:rsid w:val="002133C4"/>
    <w:rsid w:val="002F3157"/>
    <w:rsid w:val="003E25AB"/>
    <w:rsid w:val="00424C3E"/>
    <w:rsid w:val="00454480"/>
    <w:rsid w:val="004F0CC2"/>
    <w:rsid w:val="006335AC"/>
    <w:rsid w:val="00644EA5"/>
    <w:rsid w:val="00663D7C"/>
    <w:rsid w:val="006D3E63"/>
    <w:rsid w:val="007215A5"/>
    <w:rsid w:val="008039D2"/>
    <w:rsid w:val="008365C0"/>
    <w:rsid w:val="0089477F"/>
    <w:rsid w:val="00A2434C"/>
    <w:rsid w:val="00A505A8"/>
    <w:rsid w:val="00A703EC"/>
    <w:rsid w:val="00A75D26"/>
    <w:rsid w:val="00A768A9"/>
    <w:rsid w:val="00A86F3B"/>
    <w:rsid w:val="00B57579"/>
    <w:rsid w:val="00BC11A3"/>
    <w:rsid w:val="00BD42D7"/>
    <w:rsid w:val="00CB77B2"/>
    <w:rsid w:val="00D6206E"/>
    <w:rsid w:val="00DD70A9"/>
    <w:rsid w:val="00DD7FFD"/>
    <w:rsid w:val="00E31B39"/>
    <w:rsid w:val="00F83DA3"/>
    <w:rsid w:val="00FA176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909D0D"/>
  <w15:chartTrackingRefBased/>
  <w15:docId w15:val="{4D291408-1EEF-4E67-A418-5774EB131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B77B2"/>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CB77B2"/>
  </w:style>
  <w:style w:type="paragraph" w:styleId="Fuzeile">
    <w:name w:val="footer"/>
    <w:basedOn w:val="Standard"/>
    <w:link w:val="FuzeileZchn"/>
    <w:uiPriority w:val="99"/>
    <w:unhideWhenUsed/>
    <w:rsid w:val="00CB77B2"/>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CB77B2"/>
  </w:style>
  <w:style w:type="character" w:styleId="Hyperlink">
    <w:name w:val="Hyperlink"/>
    <w:basedOn w:val="Absatz-Standardschriftart"/>
    <w:uiPriority w:val="99"/>
    <w:unhideWhenUsed/>
    <w:rsid w:val="00CB77B2"/>
    <w:rPr>
      <w:color w:val="0563C1" w:themeColor="hyperlink"/>
      <w:u w:val="single"/>
    </w:rPr>
  </w:style>
  <w:style w:type="character" w:styleId="NichtaufgelsteErwhnung">
    <w:name w:val="Unresolved Mention"/>
    <w:basedOn w:val="Absatz-Standardschriftart"/>
    <w:uiPriority w:val="99"/>
    <w:semiHidden/>
    <w:unhideWhenUsed/>
    <w:rsid w:val="00CB77B2"/>
    <w:rPr>
      <w:color w:val="605E5C"/>
      <w:shd w:val="clear" w:color="auto" w:fill="E1DFDD"/>
    </w:rPr>
  </w:style>
  <w:style w:type="table" w:styleId="Tabellenraster">
    <w:name w:val="Table Grid"/>
    <w:basedOn w:val="NormaleTabelle"/>
    <w:rsid w:val="006D3E63"/>
    <w:pPr>
      <w:spacing w:after="0" w:line="240" w:lineRule="auto"/>
    </w:pPr>
    <w:rPr>
      <w:rFonts w:ascii="Times New Roman" w:eastAsia="Times New Roman" w:hAnsi="Times New Roman"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6D3E63"/>
    <w:pPr>
      <w:spacing w:after="0" w:line="240" w:lineRule="auto"/>
      <w:ind w:left="720"/>
      <w:contextualSpacing/>
    </w:pPr>
    <w:rPr>
      <w:rFonts w:ascii="Times New Roman" w:eastAsia="Times New Roman" w:hAnsi="Times New Roman" w:cs="Times New Roman"/>
      <w:sz w:val="24"/>
      <w:szCs w:val="24"/>
      <w:lang w:eastAsia="de-DE"/>
    </w:rPr>
  </w:style>
  <w:style w:type="paragraph" w:styleId="berarbeitung">
    <w:name w:val="Revision"/>
    <w:hidden/>
    <w:uiPriority w:val="99"/>
    <w:semiHidden/>
    <w:rsid w:val="00424C3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neraldirektion@provinz.bz.i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vinz.bz.it/de/transparente-verwaltung/zusaetzliche-infos.as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pd_dsb@pec.prov.bz.it"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mailto:dsb@provinz.bz.it" TargetMode="External"/><Relationship Id="rId4" Type="http://schemas.openxmlformats.org/officeDocument/2006/relationships/settings" Target="settings.xml"/><Relationship Id="rId9" Type="http://schemas.openxmlformats.org/officeDocument/2006/relationships/hyperlink" Target="mailto:generaldirektion.direzionegenerale@pec.prov.bz.it"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mailto:matura@provinz.bz.i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16A448A8E754B848852A585E7E55896"/>
        <w:category>
          <w:name w:val="Allgemein"/>
          <w:gallery w:val="placeholder"/>
        </w:category>
        <w:types>
          <w:type w:val="bbPlcHdr"/>
        </w:types>
        <w:behaviors>
          <w:behavior w:val="content"/>
        </w:behaviors>
        <w:guid w:val="{3FA58A31-606F-45E5-98DB-FA84D57E8A05}"/>
      </w:docPartPr>
      <w:docPartBody>
        <w:p w:rsidR="00012CDC" w:rsidRDefault="003D3013" w:rsidP="003D3013">
          <w:pPr>
            <w:pStyle w:val="316A448A8E754B848852A585E7E55896"/>
          </w:pPr>
          <w:r w:rsidRPr="00856FC7">
            <w:rPr>
              <w:rStyle w:val="Platzhaltertext"/>
            </w:rPr>
            <w:t>Klicken oder tippen Sie hier, um Text einzugeben.</w:t>
          </w:r>
        </w:p>
      </w:docPartBody>
    </w:docPart>
    <w:docPart>
      <w:docPartPr>
        <w:name w:val="F70890EF3EA540C29244078779DB6493"/>
        <w:category>
          <w:name w:val="Allgemein"/>
          <w:gallery w:val="placeholder"/>
        </w:category>
        <w:types>
          <w:type w:val="bbPlcHdr"/>
        </w:types>
        <w:behaviors>
          <w:behavior w:val="content"/>
        </w:behaviors>
        <w:guid w:val="{0FFF4C0B-957B-4F4A-ABA4-ED0376401593}"/>
      </w:docPartPr>
      <w:docPartBody>
        <w:p w:rsidR="00963C91" w:rsidRDefault="000E0061" w:rsidP="000E0061">
          <w:pPr>
            <w:pStyle w:val="F70890EF3EA540C29244078779DB6493"/>
          </w:pPr>
          <w:r w:rsidRPr="00856FC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088"/>
    <w:rsid w:val="00012CDC"/>
    <w:rsid w:val="000E0061"/>
    <w:rsid w:val="00110325"/>
    <w:rsid w:val="00383088"/>
    <w:rsid w:val="003D3013"/>
    <w:rsid w:val="00963C91"/>
    <w:rsid w:val="00AC5F7A"/>
    <w:rsid w:val="00E31B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E0061"/>
    <w:rPr>
      <w:color w:val="808080"/>
    </w:rPr>
  </w:style>
  <w:style w:type="paragraph" w:customStyle="1" w:styleId="316A448A8E754B848852A585E7E55896">
    <w:name w:val="316A448A8E754B848852A585E7E55896"/>
    <w:rsid w:val="003D3013"/>
  </w:style>
  <w:style w:type="paragraph" w:customStyle="1" w:styleId="F70890EF3EA540C29244078779DB6493">
    <w:name w:val="F70890EF3EA540C29244078779DB6493"/>
    <w:rsid w:val="000E00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96347-1199-499E-B05D-19C55331D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712</Words>
  <Characters>4492</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Psenner, Kathrin</dc:creator>
  <cp:keywords/>
  <dc:description/>
  <cp:lastModifiedBy>Fallaha, Karin</cp:lastModifiedBy>
  <cp:revision>9</cp:revision>
  <dcterms:created xsi:type="dcterms:W3CDTF">2024-12-02T07:42:00Z</dcterms:created>
  <dcterms:modified xsi:type="dcterms:W3CDTF">2025-11-06T13:35:00Z</dcterms:modified>
</cp:coreProperties>
</file>